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D8" w:rsidRDefault="00922D38" w:rsidP="00B333D8">
      <w:pPr>
        <w:pStyle w:val="20"/>
        <w:shd w:val="clear" w:color="auto" w:fill="auto"/>
        <w:ind w:firstLine="780"/>
        <w:rPr>
          <w:b/>
        </w:rPr>
      </w:pPr>
      <w:r w:rsidRPr="00922D38">
        <w:rPr>
          <w:b/>
        </w:rPr>
        <w:t>Информационное письмо</w:t>
      </w:r>
    </w:p>
    <w:p w:rsidR="00922D38" w:rsidRPr="00922D38" w:rsidRDefault="00922D38" w:rsidP="00B333D8">
      <w:pPr>
        <w:pStyle w:val="20"/>
        <w:shd w:val="clear" w:color="auto" w:fill="auto"/>
        <w:ind w:firstLine="780"/>
        <w:rPr>
          <w:b/>
        </w:rPr>
      </w:pPr>
      <w:bookmarkStart w:id="0" w:name="_GoBack"/>
      <w:bookmarkEnd w:id="0"/>
    </w:p>
    <w:p w:rsidR="0009156B" w:rsidRDefault="00B474A3">
      <w:pPr>
        <w:pStyle w:val="20"/>
        <w:shd w:val="clear" w:color="auto" w:fill="auto"/>
        <w:ind w:firstLine="780"/>
        <w:jc w:val="both"/>
      </w:pPr>
      <w:r>
        <w:t>В период с 3 апреля по 16 июня 2017 года аппаратом Губернатора Иркутской области и Правительства Иркутской области проводится конкурс научно-исследовательских работ студентов и аспирантов в сфере противодействия коррупции (далее - конкурс).</w:t>
      </w:r>
    </w:p>
    <w:p w:rsidR="0009156B" w:rsidRDefault="00B474A3">
      <w:pPr>
        <w:pStyle w:val="20"/>
        <w:shd w:val="clear" w:color="auto" w:fill="auto"/>
        <w:ind w:firstLine="780"/>
        <w:jc w:val="both"/>
      </w:pPr>
      <w:r>
        <w:t>Конкурс проводится в целях повышения уровня профессиональной подготовки молодежи, привлечения научного и творческого потенциала молодых ученых к участию в разработке и совершенствовании нормативных правовых актов, направленных на противодействие коррупции в Иркутской области, привлечения внимания молодежи к проблеме коррупции в Иркутской области.</w:t>
      </w:r>
    </w:p>
    <w:p w:rsidR="0009156B" w:rsidRDefault="00B474A3">
      <w:pPr>
        <w:pStyle w:val="20"/>
        <w:shd w:val="clear" w:color="auto" w:fill="auto"/>
        <w:ind w:firstLine="780"/>
        <w:jc w:val="both"/>
      </w:pPr>
      <w:r>
        <w:t>В конкурсе принимают участие студенты и аспиранты образовательных организаций высшего образования и их филиалов, находящихся на территории Иркутской области, или коллективы авторов.</w:t>
      </w:r>
    </w:p>
    <w:p w:rsidR="0009156B" w:rsidRPr="00B333D8" w:rsidRDefault="00B474A3">
      <w:pPr>
        <w:pStyle w:val="20"/>
        <w:shd w:val="clear" w:color="auto" w:fill="auto"/>
        <w:ind w:firstLine="780"/>
        <w:jc w:val="both"/>
        <w:rPr>
          <w:color w:val="000000" w:themeColor="text1"/>
        </w:rPr>
      </w:pPr>
      <w:r>
        <w:t xml:space="preserve">Объявление о конкурсе, содержащее условия его проведения, а также положение о конкурсе размещены на официальном портале Иркутской области в разделе, посвященном вопросам противодействия коррупции </w:t>
      </w:r>
      <w:r w:rsidRPr="00B333D8">
        <w:rPr>
          <w:color w:val="000000" w:themeColor="text1"/>
          <w:lang w:eastAsia="en-US" w:bidi="en-US"/>
        </w:rPr>
        <w:t>(</w:t>
      </w:r>
      <w:hyperlink r:id="rId6" w:history="1">
        <w:r w:rsidRPr="00B333D8">
          <w:rPr>
            <w:rStyle w:val="a3"/>
            <w:color w:val="000000" w:themeColor="text1"/>
          </w:rPr>
          <w:t>http://irkobl.ru</w:t>
        </w:r>
      </w:hyperlink>
      <w:r w:rsidR="00B333D8" w:rsidRPr="00B333D8">
        <w:rPr>
          <w:color w:val="000000" w:themeColor="text1"/>
          <w:u w:val="single"/>
          <w:lang w:eastAsia="en-US" w:bidi="en-US"/>
        </w:rPr>
        <w:t>/</w:t>
      </w:r>
      <w:r w:rsidRPr="00B333D8">
        <w:rPr>
          <w:color w:val="000000" w:themeColor="text1"/>
          <w:u w:val="single"/>
          <w:lang w:val="en-US" w:eastAsia="en-US" w:bidi="en-US"/>
        </w:rPr>
        <w:t>authorities</w:t>
      </w:r>
      <w:r w:rsidRPr="00B333D8">
        <w:rPr>
          <w:color w:val="000000" w:themeColor="text1"/>
          <w:u w:val="single"/>
          <w:lang w:eastAsia="en-US" w:bidi="en-US"/>
        </w:rPr>
        <w:t>/</w:t>
      </w:r>
      <w:r w:rsidRPr="00B333D8">
        <w:rPr>
          <w:color w:val="000000" w:themeColor="text1"/>
          <w:u w:val="single"/>
          <w:lang w:val="en-US" w:eastAsia="en-US" w:bidi="en-US"/>
        </w:rPr>
        <w:t>corruption</w:t>
      </w:r>
      <w:r w:rsidRPr="00B333D8">
        <w:rPr>
          <w:color w:val="000000" w:themeColor="text1"/>
          <w:u w:val="single"/>
          <w:lang w:eastAsia="en-US" w:bidi="en-US"/>
        </w:rPr>
        <w:t>/</w:t>
      </w:r>
      <w:r w:rsidRPr="00B333D8">
        <w:rPr>
          <w:color w:val="000000" w:themeColor="text1"/>
          <w:lang w:eastAsia="en-US" w:bidi="en-US"/>
        </w:rPr>
        <w:t>).</w:t>
      </w:r>
    </w:p>
    <w:sectPr w:rsidR="0009156B" w:rsidRPr="00B333D8" w:rsidSect="003951D2">
      <w:type w:val="continuous"/>
      <w:pgSz w:w="9712" w:h="15748"/>
      <w:pgMar w:top="186" w:right="498" w:bottom="18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A3" w:rsidRDefault="00B474A3">
      <w:r>
        <w:separator/>
      </w:r>
    </w:p>
  </w:endnote>
  <w:endnote w:type="continuationSeparator" w:id="0">
    <w:p w:rsidR="00B474A3" w:rsidRDefault="00B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A3" w:rsidRDefault="00B474A3"/>
  </w:footnote>
  <w:footnote w:type="continuationSeparator" w:id="0">
    <w:p w:rsidR="00B474A3" w:rsidRDefault="00B474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6B"/>
    <w:rsid w:val="0009156B"/>
    <w:rsid w:val="003951D2"/>
    <w:rsid w:val="00922D38"/>
    <w:rsid w:val="00B333D8"/>
    <w:rsid w:val="00B474A3"/>
    <w:rsid w:val="00B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0965"/>
  <w15:docId w15:val="{6891A59B-24C5-4E72-BD24-23F79A94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+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TimesNewRoman95pt-1pt">
    <w:name w:val="Основной текст (5) + Times New Roman;9;5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TimesNewRoman95pt-1pt0">
    <w:name w:val="Основной текст (5) + Times New Roman;9;5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85pt">
    <w:name w:val="Основной текст (4) + 8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pt">
    <w:name w:val="Основной текст (4) + 8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1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50" w:lineRule="exact"/>
      <w:jc w:val="both"/>
    </w:pPr>
    <w:rPr>
      <w:rFonts w:ascii="Candara" w:eastAsia="Candara" w:hAnsi="Candara" w:cs="Candar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Нина Анатольевна</dc:creator>
  <cp:lastModifiedBy>Багреева Алёна Андреевна</cp:lastModifiedBy>
  <cp:revision>4</cp:revision>
  <dcterms:created xsi:type="dcterms:W3CDTF">2017-03-13T02:11:00Z</dcterms:created>
  <dcterms:modified xsi:type="dcterms:W3CDTF">2017-03-13T02:15:00Z</dcterms:modified>
</cp:coreProperties>
</file>